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60" w:rsidRDefault="00861C60" w:rsidP="00861C6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61C60" w:rsidRDefault="00FE31B9" w:rsidP="00861C6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FE31B9">
        <w:rPr>
          <w:rFonts w:ascii="Times New Roman" w:eastAsia="Times New Roman" w:hAnsi="Times New Roman" w:cs="Times New Roman"/>
          <w:color w:val="auto"/>
          <w:lang w:eastAsia="ru-RU"/>
        </w:rPr>
        <w:t xml:space="preserve">ДОГОВОР </w:t>
      </w:r>
    </w:p>
    <w:p w:rsidR="00FE31B9" w:rsidRDefault="00FE31B9" w:rsidP="00861C6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FE31B9">
        <w:rPr>
          <w:rFonts w:ascii="Times New Roman" w:eastAsia="Times New Roman" w:hAnsi="Times New Roman" w:cs="Times New Roman"/>
          <w:color w:val="auto"/>
          <w:lang w:eastAsia="ru-RU"/>
        </w:rPr>
        <w:t xml:space="preserve">на оказание услуг </w:t>
      </w:r>
      <w:r w:rsidR="00C04BA1" w:rsidRPr="00FE31B9">
        <w:rPr>
          <w:rFonts w:ascii="Times New Roman" w:eastAsia="Times New Roman" w:hAnsi="Times New Roman" w:cs="Times New Roman"/>
          <w:color w:val="auto"/>
          <w:lang w:eastAsia="ru-RU"/>
        </w:rPr>
        <w:t>по химчистк</w:t>
      </w:r>
      <w:r w:rsidR="00C04BA1">
        <w:rPr>
          <w:rFonts w:ascii="Times New Roman" w:eastAsia="Times New Roman" w:hAnsi="Times New Roman" w:cs="Times New Roman"/>
          <w:color w:val="auto"/>
          <w:lang w:eastAsia="ru-RU"/>
        </w:rPr>
        <w:t>е чистке</w:t>
      </w:r>
      <w:r w:rsidRPr="00FE31B9">
        <w:rPr>
          <w:rFonts w:ascii="Times New Roman" w:eastAsia="Times New Roman" w:hAnsi="Times New Roman" w:cs="Times New Roman"/>
          <w:color w:val="auto"/>
          <w:lang w:eastAsia="ru-RU"/>
        </w:rPr>
        <w:t xml:space="preserve"> (публичная оферта)</w:t>
      </w:r>
    </w:p>
    <w:p w:rsidR="00861C60" w:rsidRDefault="00861C60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D5" w:rsidRDefault="00E12BD5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(далее - </w:t>
      </w:r>
      <w:r w:rsidRPr="00E1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«Договор») представляет собой предложение (оферту) </w:t>
      </w:r>
      <w:r w:rsid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ИП (</w:t>
      </w:r>
      <w:proofErr w:type="spellStart"/>
      <w:r w:rsidR="00C04BA1" w:rsidRP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Абраамян</w:t>
      </w:r>
      <w:proofErr w:type="spellEnd"/>
      <w:r w:rsidR="00C04BA1" w:rsidRP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4BA1" w:rsidRP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Рузанна</w:t>
      </w:r>
      <w:proofErr w:type="spellEnd"/>
      <w:r w:rsidR="00C04BA1" w:rsidRP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4BA1" w:rsidRP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Размики</w:t>
      </w:r>
      <w:proofErr w:type="spellEnd"/>
      <w:r w:rsidR="00C04BA1" w:rsidRP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04BA1" w:rsidRPr="00C04BA1">
        <w:rPr>
          <w:rFonts w:ascii="Arial" w:hAnsi="Arial" w:cs="Arial"/>
          <w:color w:val="0C0E31"/>
          <w:sz w:val="24"/>
          <w:szCs w:val="24"/>
          <w:shd w:val="clear" w:color="auto" w:fill="FFFFFF"/>
        </w:rPr>
        <w:t>753402771553</w:t>
      </w:r>
      <w:r w:rsidR="00C04BA1" w:rsidRPr="00C0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4BA1" w:rsidRPr="00C04BA1">
        <w:rPr>
          <w:sz w:val="24"/>
          <w:szCs w:val="24"/>
        </w:rPr>
        <w:br/>
      </w:r>
      <w:r w:rsidR="00C04BA1" w:rsidRPr="00C04BA1">
        <w:rPr>
          <w:rFonts w:ascii="Arial" w:hAnsi="Arial" w:cs="Arial"/>
          <w:color w:val="0C0E31"/>
          <w:sz w:val="24"/>
          <w:szCs w:val="24"/>
          <w:shd w:val="clear" w:color="auto" w:fill="F1F2F3"/>
        </w:rPr>
        <w:t>315753600013681</w:t>
      </w:r>
      <w:bookmarkStart w:id="0" w:name="_GoBack"/>
      <w:bookmarkEnd w:id="0"/>
      <w:r w:rsidR="00C04BA1" w:rsidRP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04BA1" w:rsidRP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4BA1" w:rsidRPr="00C04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Himchistka</w:t>
      </w:r>
      <w:proofErr w:type="spellEnd"/>
      <w:r w:rsidR="00C04BA1" w:rsidRP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>-75|@</w:t>
      </w:r>
      <w:r w:rsidR="00C04BA1" w:rsidRPr="00C04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04BA1" w:rsidRP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04BA1" w:rsidRPr="00C04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04BA1" w:rsidRP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 </w:t>
      </w:r>
      <w:r w:rsidR="00C04BA1" w:rsidRP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>+79143612481</w:t>
      </w:r>
      <w:r w:rsid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Исполнитель»), на заключение договора с физическим лицом (далее – Заказчик, Клиент) на оказание услуг по химической чистке  мебели в соответствии с положениями настоящего Договора. Настоящее предложение, согласно пункту 2 статьи 437 Гражданского кодекса Российской Федерации, является публичной офертой, содержит все существенные условия оказания услуги Исполнителем. Фактом, подтверждающим полное и безоговорочное ознакомление и принятие изложенных ниже условий (акцептом настоящей оферты) является сдача Заказчиком услуг по химчистке мебели  Исполнителю. В соответствии с пунктом 3 статьи 438 Гражданского кодекса Российской Федерации акцепт оферты равносилен заключению договора на условиях, изложенных в оферте. Настоящая оферта (далее – Оферта) вступает в силу с момента размещения в сети Интернет на официальном сайте </w:t>
      </w:r>
      <w:r w:rsidRPr="00AE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AE7C7D" w:rsidRP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hyperlink r:id="rId4" w:history="1">
        <w:r w:rsidR="00C04BA1" w:rsidRPr="005148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https://vk.com/himchistka_75</w:t>
        </w:r>
      </w:hyperlink>
      <w:r w:rsidR="00AE7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BA1" w:rsidRPr="00E12BD5" w:rsidRDefault="00C04BA1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D5" w:rsidRPr="00861C60" w:rsidRDefault="00E12BD5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1.Термины и определения</w:t>
      </w:r>
      <w:r w:rsidR="0086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6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2BD5" w:rsidRPr="00E12BD5" w:rsidRDefault="00E12BD5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 </w:t>
      </w:r>
      <w:r w:rsidRPr="00E1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–предоставленный в пользование в соответствии с пользовательским соглашением, функциональные возможности которого включают использование личного кабинета Клиента с возможностью размещения Заказов. </w:t>
      </w:r>
    </w:p>
    <w:p w:rsidR="00E12BD5" w:rsidRDefault="00E12BD5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 –</w:t>
      </w:r>
      <w:r w:rsidRPr="00E1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сформированное Заказчиком, на основании представленного Исполнителем перечня услуг, задание для Исполнителя в соответствии с положениями настоящего Договора.  </w:t>
      </w:r>
    </w:p>
    <w:p w:rsidR="00C04BA1" w:rsidRDefault="00C04BA1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BA1" w:rsidRPr="00E12BD5" w:rsidRDefault="00C04BA1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D5" w:rsidRPr="00FE31B9" w:rsidRDefault="00E12BD5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2.Условия химчистки мебели: </w:t>
      </w:r>
    </w:p>
    <w:p w:rsidR="00FE31B9" w:rsidRDefault="00E12BD5" w:rsidP="00FE31B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Услуги химчистки осуществляется по заданию Заказчика в соответствии с требованиями ГОСТ Р 51108-16 «Услуги бытовые. Химическая чистка. Общие технические условия». </w:t>
      </w:r>
    </w:p>
    <w:p w:rsidR="00F9646B" w:rsidRPr="00FE31B9" w:rsidRDefault="00554044" w:rsidP="00FE31B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6B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="00F2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вред, причиненный Заказчику вследствие недостоверной или недостаточной информации об изделии, лежит на изготовителе либо на продавце изделия,</w:t>
      </w:r>
      <w:r w:rsid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подвергающемуся чистке (статьями </w:t>
      </w:r>
      <w:r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>1095 и 1096 Г</w:t>
      </w:r>
      <w:r w:rsidR="00F9646B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ражданского кодекса Российской Федерации</w:t>
      </w:r>
      <w:r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9646B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21C02" w:rsidRDefault="00554044" w:rsidP="00F21C02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40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="00F2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предупреждает Заказчика о том, что: пятна от крови, краски, растительных масел, лекарств, духов, дезодорантов, вина с добавками красителя, жировые пятна, застаревшие пятна и закрепленные самостоятельной чисткой в домашних условиях, плохо поддаются выведению. Изделия с такими пятнами принимаются без 100% гарантии </w:t>
      </w:r>
      <w:proofErr w:type="spellStart"/>
      <w:r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пятновыводки</w:t>
      </w:r>
      <w:proofErr w:type="spellEnd"/>
      <w:r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стороны Заказчика. (ГОСТ Р 51108-2016) </w:t>
      </w:r>
    </w:p>
    <w:p w:rsidR="00F9646B" w:rsidRPr="00F21C02" w:rsidRDefault="00F21C02" w:rsidP="00FE31B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554044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Недостатки и дефекты на изделия, которые не устраняются: пятна ржавчины, чернил, шариковой пасты, </w:t>
      </w:r>
      <w:proofErr w:type="spellStart"/>
      <w:r w:rsidR="00554044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потосолевые</w:t>
      </w:r>
      <w:proofErr w:type="spellEnd"/>
      <w:r w:rsidR="00554044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потожировые пятна (желтизна), </w:t>
      </w:r>
      <w:proofErr w:type="spellStart"/>
      <w:r w:rsidR="00554044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покрасы</w:t>
      </w:r>
      <w:proofErr w:type="spellEnd"/>
      <w:r w:rsidR="00554044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стирки, желтизна и серость на подкладном материале, вследствие интенсивного трения, </w:t>
      </w:r>
      <w:proofErr w:type="spellStart"/>
      <w:r w:rsidR="00554044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</w:t>
      </w:r>
      <w:proofErr w:type="spellEnd"/>
      <w:r w:rsidR="00554044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 (изменение цветового тона), вытирание волокон с нарушениями структуры ткани, молевые повреждения и </w:t>
      </w:r>
      <w:proofErr w:type="spellStart"/>
      <w:r w:rsidR="00554044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пиллингование</w:t>
      </w:r>
      <w:proofErr w:type="spellEnd"/>
      <w:r w:rsidR="00554044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полосы от изгиба, белесость от трения (серость), отклеивание </w:t>
      </w:r>
      <w:proofErr w:type="spellStart"/>
      <w:r w:rsidR="00554044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флизелина</w:t>
      </w:r>
      <w:proofErr w:type="spellEnd"/>
      <w:r w:rsidR="00554044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54044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раздублирование</w:t>
      </w:r>
      <w:proofErr w:type="spellEnd"/>
      <w:r w:rsidR="00554044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усадка подкладочного материала), разводы от воды и стирки, нарушение целостности или равномерности распределения наполнителя, разводы от несвоевременной сушки, </w:t>
      </w:r>
      <w:proofErr w:type="spellStart"/>
      <w:r w:rsidR="00554044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сваленность</w:t>
      </w:r>
      <w:proofErr w:type="spellEnd"/>
      <w:r w:rsidR="00554044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усадка пуха (уменьшение объема </w:t>
      </w:r>
      <w:r w:rsidR="00554044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пуха и пера), </w:t>
      </w:r>
      <w:proofErr w:type="spellStart"/>
      <w:r w:rsidR="00554044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</w:t>
      </w:r>
      <w:proofErr w:type="spellEnd"/>
      <w:r w:rsidR="00554044" w:rsidRPr="00F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пуха и пера </w:t>
      </w:r>
      <w:r w:rsidR="00554044" w:rsidRPr="0020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изделия, желтизна, блеск на изделиях из шерстяных тканей, </w:t>
      </w:r>
      <w:proofErr w:type="spellStart"/>
      <w:r w:rsidR="00554044" w:rsidRPr="002016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выгар</w:t>
      </w:r>
      <w:proofErr w:type="spellEnd"/>
      <w:r w:rsidR="00554044" w:rsidRPr="0020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 меховых изделий. </w:t>
      </w:r>
    </w:p>
    <w:p w:rsidR="00201682" w:rsidRPr="00F21C02" w:rsidRDefault="00554044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F2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16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претензии к качеству услуг могут быть предъявлены только в мом</w:t>
      </w:r>
      <w:r w:rsidR="002016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 приема-передачи изделия (статья</w:t>
      </w:r>
      <w:r w:rsidRPr="0020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Закона «О защите прав потребителей»). Заказчик, принявший изделие без проверки, лишается права на претензию и ссылки на недостатки в услуге, которые могли быть</w:t>
      </w:r>
      <w:r w:rsidR="0020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устранены при приемке (пункт 3 статьи 720 Гражданского кодекса Российской Федерации)</w:t>
      </w:r>
      <w:r w:rsidR="00F2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21C02" w:rsidRPr="00F21C02">
        <w:rPr>
          <w:rFonts w:ascii="&amp;quot" w:eastAsia="Times New Roman" w:hAnsi="&amp;quot" w:cs="Times New Roman"/>
          <w:color w:val="616366"/>
          <w:sz w:val="24"/>
          <w:szCs w:val="24"/>
          <w:lang w:eastAsia="ru-RU"/>
        </w:rPr>
        <w:t xml:space="preserve"> </w:t>
      </w:r>
      <w:r w:rsidR="00F21C02" w:rsidRPr="00F2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 отсутствие каких-либо претензий к качеству выполненных работ. </w:t>
      </w:r>
    </w:p>
    <w:p w:rsidR="00AE7C7D" w:rsidRPr="00FE31B9" w:rsidRDefault="00FE31B9" w:rsidP="00AE7C7D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F21C02" w:rsidRPr="00F2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</w:t>
      </w:r>
      <w:r w:rsid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стоимость доставки указаны на </w:t>
      </w:r>
      <w:r w:rsidR="00C04BA1" w:rsidRPr="00AE7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сайте:</w:t>
      </w:r>
      <w:r w:rsid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BA1" w:rsidRP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https://vk.com/himchistka_75</w:t>
      </w:r>
      <w:r w:rsidR="00AE7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1B9" w:rsidRPr="00F21C02" w:rsidRDefault="00FE31B9" w:rsidP="00F21C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E31B9" w:rsidRPr="00FE31B9" w:rsidRDefault="00FE31B9" w:rsidP="00F21C02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F21C02" w:rsidRPr="00F21C02" w:rsidRDefault="00F21C02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Предметом договора является оказание Исполнителем услуг по химической чистке мебели </w:t>
      </w:r>
      <w:r w:rsid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ковровых изделий </w:t>
      </w:r>
      <w:r w:rsidRPr="00F2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в соответствии с условиями настоящего Договора. </w:t>
      </w:r>
    </w:p>
    <w:p w:rsidR="00F21C02" w:rsidRDefault="00F21C02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Заказ</w:t>
      </w:r>
      <w:r w:rsid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 размещает Заказ при помощи с</w:t>
      </w:r>
      <w:r w:rsidRPr="00F21C0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 или личным звон</w:t>
      </w:r>
      <w:r w:rsid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по телефону, указанному на </w:t>
      </w:r>
      <w:r w:rsidRPr="00F2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Исполнителя. </w:t>
      </w:r>
    </w:p>
    <w:p w:rsidR="00F65724" w:rsidRDefault="00F65724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24" w:rsidRPr="00FE31B9" w:rsidRDefault="00FE31B9" w:rsidP="00F65724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Права и обязанности сторон </w:t>
      </w:r>
      <w:r w:rsidR="00F65724" w:rsidRPr="00FE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5724" w:rsidRDefault="00F65724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F6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обязан: </w:t>
      </w:r>
    </w:p>
    <w:p w:rsidR="00F65724" w:rsidRPr="00861C60" w:rsidRDefault="00F65724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По договору оказать услуги в </w:t>
      </w:r>
      <w:r w:rsidR="00C04BA1" w:rsidRPr="00F6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договором, предоставив чистое Имущество Заказчику в соответствии с требованиями и стандартами</w:t>
      </w:r>
      <w:r w:rsidRPr="00F65724">
        <w:rPr>
          <w:rFonts w:ascii="Times New Roman" w:hAnsi="Times New Roman" w:cs="Times New Roman"/>
          <w:lang w:eastAsia="ru-RU"/>
        </w:rPr>
        <w:t xml:space="preserve"> </w:t>
      </w:r>
      <w:r w:rsidR="00554044" w:rsidRPr="00F65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51108-</w:t>
      </w:r>
      <w:r w:rsidR="00C04BA1" w:rsidRPr="0086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C0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61C60" w:rsidRPr="00861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бытовые. Химчистка Чис</w:t>
      </w:r>
      <w:r w:rsidR="00861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тка. Общие Технические условия</w:t>
      </w:r>
      <w:r w:rsidR="00FE31B9" w:rsidRPr="00861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65724" w:rsidRDefault="00F65724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F6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Исполнитель вправе: </w:t>
      </w:r>
    </w:p>
    <w:p w:rsidR="00F65724" w:rsidRDefault="00F65724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</w:t>
      </w:r>
      <w:r w:rsidRPr="00F6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 приступать к работе, приостановить ее, если Заказчик нарушает свои обязанности по настоящему договору, а также </w:t>
      </w:r>
      <w:r w:rsid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возмещения убытков.</w:t>
      </w:r>
    </w:p>
    <w:p w:rsidR="00F65724" w:rsidRDefault="00F65724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F6572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Потребовать оплаты уже выполненной 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случае, если </w:t>
      </w:r>
      <w:r w:rsid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 ход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Заказчиком.</w:t>
      </w:r>
    </w:p>
    <w:p w:rsidR="00F65724" w:rsidRDefault="00F65724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Отказаться от исполнения договора, если Заказчик,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нарушает </w:t>
      </w:r>
      <w:r w:rsid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оказанию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препятствует согласованному </w:t>
      </w:r>
      <w:r w:rsidR="00C04B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31B9" w:rsidRPr="00FE31B9" w:rsidRDefault="00F65724" w:rsidP="00F21C02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B9">
        <w:rPr>
          <w:rFonts w:ascii="Times New Roman" w:hAnsi="Times New Roman" w:cs="Times New Roman"/>
          <w:sz w:val="28"/>
          <w:szCs w:val="28"/>
        </w:rPr>
        <w:t xml:space="preserve">4.4. Заказчик вправе проверять ход и качество оказания услуг, оказываемых Исполнителем, не вмешиваясь в его деятельность. </w:t>
      </w:r>
    </w:p>
    <w:p w:rsidR="00F65724" w:rsidRPr="00FE31B9" w:rsidRDefault="00FE31B9" w:rsidP="00F21C0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9">
        <w:rPr>
          <w:rFonts w:ascii="Times New Roman" w:hAnsi="Times New Roman" w:cs="Times New Roman"/>
          <w:sz w:val="28"/>
          <w:szCs w:val="28"/>
        </w:rPr>
        <w:t>4.5</w:t>
      </w:r>
      <w:r w:rsidR="00F65724" w:rsidRPr="00FE31B9">
        <w:rPr>
          <w:rFonts w:ascii="Times New Roman" w:hAnsi="Times New Roman" w:cs="Times New Roman"/>
          <w:sz w:val="28"/>
          <w:szCs w:val="28"/>
        </w:rPr>
        <w:t>. Заказчик обязуется оплатить услуги Исполнителя в полном</w:t>
      </w:r>
      <w:r w:rsidRPr="00FE31B9">
        <w:rPr>
          <w:rFonts w:ascii="Times New Roman" w:hAnsi="Times New Roman" w:cs="Times New Roman"/>
          <w:sz w:val="28"/>
          <w:szCs w:val="28"/>
        </w:rPr>
        <w:t xml:space="preserve"> объеме и незамедлительно </w:t>
      </w:r>
      <w:r w:rsidR="00F65724" w:rsidRPr="00FE31B9">
        <w:rPr>
          <w:rFonts w:ascii="Times New Roman" w:hAnsi="Times New Roman" w:cs="Times New Roman"/>
          <w:sz w:val="28"/>
          <w:szCs w:val="28"/>
        </w:rPr>
        <w:t>оплатить оказанные услуги.</w:t>
      </w:r>
    </w:p>
    <w:p w:rsidR="00F21C02" w:rsidRPr="00FE31B9" w:rsidRDefault="00FE31B9" w:rsidP="00FE31B9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21C02" w:rsidRPr="00FE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Разрешение споров</w:t>
      </w:r>
    </w:p>
    <w:p w:rsidR="00F21C02" w:rsidRPr="00FE31B9" w:rsidRDefault="00FE31B9" w:rsidP="00FE31B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1C02" w:rsidRP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возникновении споров, требований и (или) претензий по вопросам, предусмотренным настоящим Договором или в связи с ним, стороны обязуются предпринять все возможные и разумные меры по урегулированию их путем переговоров, соблюдение претензионного (досудебного) порядка рассмотрения спора является обязательным для сторон. В случае если спор, требование и (или) претензия не будут разрешены путем переговоров в течение 30 (тридцати) календарных дней со дня направления претензии, любая из сторон вправе обратиться в суд. </w:t>
      </w:r>
    </w:p>
    <w:p w:rsidR="00F21C02" w:rsidRPr="00FE31B9" w:rsidRDefault="00FE31B9" w:rsidP="00FE31B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1C02" w:rsidRP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Претензии относительно факта / качества / сроков выполнения Работ</w:t>
      </w:r>
      <w:r w:rsidRP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Клиентом в адрес Исполнителя.</w:t>
      </w:r>
      <w:r w:rsidR="00F21C02" w:rsidRP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претензии должны содержать перечень недостатков Работ и/или допущенных нарушений, а также фотографии, подтверждающие перечисленные недостатки. Факт </w:t>
      </w:r>
      <w:r w:rsidR="00C04BA1" w:rsidRP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поступления</w:t>
      </w:r>
      <w:r w:rsidR="00F21C02" w:rsidRP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претензии в порядке и в обозначенный срок, означает выполнение работ своевременно, в полном объеме и с надлежащим качеством. Заказчик, пропустивший указанный выше срок направления претензий лишается права предъявления претензий относительно факта </w:t>
      </w:r>
      <w:r w:rsidR="00F21C02" w:rsidRP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качества, сроков выполнения работ Исполнителем. Претензия по качеству услуг не может быть направлена позднее трех дней с момента ее выполнения, а направленная с нарушением указанного срока удовлетворению не подлежит. </w:t>
      </w:r>
    </w:p>
    <w:p w:rsidR="00FE31B9" w:rsidRDefault="00FE31B9" w:rsidP="00FE31B9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C02" w:rsidRPr="00FE31B9" w:rsidRDefault="00FE31B9" w:rsidP="00FE31B9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21C02" w:rsidRPr="00FE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Дополнительные условия</w:t>
      </w:r>
    </w:p>
    <w:p w:rsidR="00F21C02" w:rsidRPr="00FE31B9" w:rsidRDefault="00FE31B9" w:rsidP="00861C60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1C02" w:rsidRP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Исполнитель освобождается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эпидемии, пандемии, ограничения передвижения граждан (карантин), неблагоприятная эпидемиологическая обстановка, пожара, наводнения, землетрясения, военных действий любого характера, забастовок, запретительных актов государственных органов и органов местного самоуправления, а также других обстоятельств, не зависящих от воли Сторон, если эти обстоятельства непосредственно повлияли на выполнение всего Договора или его части. При этом срок исполнения обязательств по Договору отодвигается соразмерно времени, в течение которого действовали такие обстоятельства и их последствия.  </w:t>
      </w:r>
    </w:p>
    <w:p w:rsidR="00F21C02" w:rsidRPr="00FE31B9" w:rsidRDefault="00FE31B9" w:rsidP="00861C60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1C02" w:rsidRP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 наличии обстоятельств непреодолимой силы, таких как эпидемия, пандемия, ограничения передвижения граждан, карантин, неблагоприятная эпидемиологическая обстановка и другие обстоятельства непреодолимой силы, Исполнитель вправе изменить порядок оказания услуги без предварительного уведомления Заказчика в соответствии с условиями и обстоятельствами, сложившимися на определенный момент времени. </w:t>
      </w:r>
    </w:p>
    <w:p w:rsidR="00F21C02" w:rsidRDefault="00FE31B9" w:rsidP="00861C60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Исполнитель </w:t>
      </w:r>
      <w:r w:rsidR="00F21C02" w:rsidRP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вносить дополнения в настоящий Договор до момента его заключения сторонами, путем размещения соответствующей редакции на Сайте. Заказчик обязуется перед очередным заключением договора ознакомиться с актуальной редакцией и в случае несогласия с положениями такого договора отказаться от его заключения. Договор между </w:t>
      </w:r>
      <w:r w:rsidR="00F21C02" w:rsidRP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Клиентом и Исполнителем считается заключенным на условиях, которые действовали на момент оформления Клиентом соответствующего Заказа. </w:t>
      </w:r>
    </w:p>
    <w:p w:rsidR="00FE31B9" w:rsidRPr="00FE31B9" w:rsidRDefault="00C04BA1" w:rsidP="00861C60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FE31B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FE31B9" w:rsidRP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(оферта) вступает в силу с момента размещения в сети </w:t>
      </w:r>
      <w:r w:rsidRP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FE31B9" w:rsidRPr="00FE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https://vk.com/himchistka_75</w:t>
      </w:r>
      <w:r w:rsidR="00AE7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1B9" w:rsidRPr="00FE31B9" w:rsidRDefault="00FE31B9" w:rsidP="00861C60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02" w:rsidRDefault="00F21C02" w:rsidP="00F21C02"/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C02" w:rsidRDefault="00F21C02" w:rsidP="00201682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E31B9" w:rsidRPr="00F21C02" w:rsidRDefault="00554044" w:rsidP="00FE31B9">
      <w:pPr>
        <w:spacing w:after="15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0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2F38D3" w:rsidRPr="00F21C02" w:rsidRDefault="002F38D3" w:rsidP="00710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highlight w:val="yellow"/>
          <w:lang w:eastAsia="ru-RU"/>
        </w:rPr>
      </w:pPr>
    </w:p>
    <w:sectPr w:rsidR="002F38D3" w:rsidRPr="00F2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90"/>
    <w:rsid w:val="00201682"/>
    <w:rsid w:val="002F38D3"/>
    <w:rsid w:val="005251FE"/>
    <w:rsid w:val="00554044"/>
    <w:rsid w:val="00710A7D"/>
    <w:rsid w:val="00861C60"/>
    <w:rsid w:val="00A93290"/>
    <w:rsid w:val="00AE7C7D"/>
    <w:rsid w:val="00C04BA1"/>
    <w:rsid w:val="00E12BD5"/>
    <w:rsid w:val="00F21C02"/>
    <w:rsid w:val="00F65724"/>
    <w:rsid w:val="00F9646B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53FF1"/>
  <w15:docId w15:val="{EEC28A9F-6D35-4680-8B79-9597125A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54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4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4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21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himchistka_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Смотровой Стоматолог</dc:creator>
  <cp:lastModifiedBy>Смотровой Стоматолог</cp:lastModifiedBy>
  <cp:revision>5</cp:revision>
  <dcterms:created xsi:type="dcterms:W3CDTF">2022-06-30T02:43:00Z</dcterms:created>
  <dcterms:modified xsi:type="dcterms:W3CDTF">2022-06-30T02:59:00Z</dcterms:modified>
</cp:coreProperties>
</file>